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672" w:rsidRPr="00245742" w:rsidRDefault="00245742" w:rsidP="0024574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Утверждено</w:t>
      </w:r>
    </w:p>
    <w:bookmarkEnd w:id="0"/>
    <w:p w:rsidR="00832672" w:rsidRPr="00245742" w:rsidRDefault="00245742" w:rsidP="00245742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Директор школы</w:t>
      </w:r>
    </w:p>
    <w:p w:rsidR="00832672" w:rsidRPr="00245742" w:rsidRDefault="00245742" w:rsidP="00245742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____________Н.В.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Холуева</w:t>
      </w:r>
      <w:proofErr w:type="spellEnd"/>
    </w:p>
    <w:p w:rsidR="00832672" w:rsidRPr="00245742" w:rsidRDefault="00832672" w:rsidP="00245742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45742">
        <w:rPr>
          <w:rFonts w:ascii="Times New Roman" w:hAnsi="Times New Roman" w:cs="Times New Roman"/>
          <w:sz w:val="24"/>
          <w:szCs w:val="24"/>
          <w:lang w:eastAsia="ru-RU"/>
        </w:rPr>
        <w:t>«____»_________ 2016 г.</w:t>
      </w:r>
    </w:p>
    <w:p w:rsidR="00832672" w:rsidRPr="0046014E" w:rsidRDefault="00832672" w:rsidP="0046014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0A1" w:rsidRPr="0046014E" w:rsidRDefault="00B050A1" w:rsidP="0046014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14E">
        <w:rPr>
          <w:rFonts w:ascii="Times New Roman" w:hAnsi="Times New Roman" w:cs="Times New Roman"/>
          <w:b/>
          <w:sz w:val="24"/>
          <w:szCs w:val="24"/>
        </w:rPr>
        <w:t>План мероприятий по реализации проекта «О памятных датах российской военной истории (сентябрь-декабрь 2016)»</w:t>
      </w:r>
    </w:p>
    <w:p w:rsidR="00853DA3" w:rsidRPr="0046014E" w:rsidRDefault="00245742" w:rsidP="0046014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14E">
        <w:rPr>
          <w:rFonts w:ascii="Times New Roman" w:hAnsi="Times New Roman" w:cs="Times New Roman"/>
          <w:b/>
          <w:sz w:val="24"/>
          <w:szCs w:val="24"/>
        </w:rPr>
        <w:t xml:space="preserve">МАОУ « Начальная общеобразовательная школа имени </w:t>
      </w:r>
      <w:r w:rsidR="00B050A1" w:rsidRPr="0046014E">
        <w:rPr>
          <w:rFonts w:ascii="Times New Roman" w:hAnsi="Times New Roman" w:cs="Times New Roman"/>
          <w:b/>
          <w:sz w:val="24"/>
          <w:szCs w:val="24"/>
        </w:rPr>
        <w:t xml:space="preserve"> Геро</w:t>
      </w:r>
      <w:r w:rsidRPr="0046014E">
        <w:rPr>
          <w:rFonts w:ascii="Times New Roman" w:hAnsi="Times New Roman" w:cs="Times New Roman"/>
          <w:b/>
          <w:sz w:val="24"/>
          <w:szCs w:val="24"/>
        </w:rPr>
        <w:t>я Советского Союза  В. В. Комиссарова №13</w:t>
      </w:r>
      <w:r w:rsidR="00B050A1" w:rsidRPr="0046014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460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0A1" w:rsidRPr="0046014E">
        <w:rPr>
          <w:rFonts w:ascii="Times New Roman" w:hAnsi="Times New Roman" w:cs="Times New Roman"/>
          <w:b/>
          <w:sz w:val="24"/>
          <w:szCs w:val="24"/>
        </w:rPr>
        <w:t>п.</w:t>
      </w:r>
      <w:r w:rsidR="0046014E" w:rsidRPr="00460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0A1" w:rsidRPr="0046014E">
        <w:rPr>
          <w:rFonts w:ascii="Times New Roman" w:hAnsi="Times New Roman" w:cs="Times New Roman"/>
          <w:b/>
          <w:sz w:val="24"/>
          <w:szCs w:val="24"/>
        </w:rPr>
        <w:t>Бобровский</w:t>
      </w:r>
    </w:p>
    <w:p w:rsidR="0046014E" w:rsidRPr="0046014E" w:rsidRDefault="0046014E" w:rsidP="0046014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3809"/>
        <w:gridCol w:w="2393"/>
      </w:tblGrid>
      <w:tr w:rsidR="00B050A1" w:rsidRPr="00725031" w:rsidTr="00B050A1">
        <w:tc>
          <w:tcPr>
            <w:tcW w:w="817" w:type="dxa"/>
          </w:tcPr>
          <w:p w:rsidR="00B050A1" w:rsidRPr="0046014E" w:rsidRDefault="00B050A1" w:rsidP="0072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050A1" w:rsidRPr="0046014E" w:rsidRDefault="00B050A1" w:rsidP="00460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4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09" w:type="dxa"/>
          </w:tcPr>
          <w:p w:rsidR="00B050A1" w:rsidRPr="0046014E" w:rsidRDefault="00B050A1" w:rsidP="00460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4E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  <w:p w:rsidR="00B050A1" w:rsidRPr="0046014E" w:rsidRDefault="00B050A1" w:rsidP="00460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B050A1" w:rsidRPr="0046014E" w:rsidRDefault="00245742" w:rsidP="00460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4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Памятная дата России. 2 сентября 1945 года под актом о капитуляции Японии поставили свои подписи представители Советского Союза, США, Китая, Великобритании, Франции и других союзных государств. Этот день ознаменовал собой окончание Второй мировой войны</w:t>
            </w:r>
          </w:p>
        </w:tc>
        <w:tc>
          <w:tcPr>
            <w:tcW w:w="2393" w:type="dxa"/>
          </w:tcPr>
          <w:p w:rsidR="00B050A1" w:rsidRPr="00725031" w:rsidRDefault="0024574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8 сентября 1812 года русская армия под командованием Кутузова выстояла в генеральном сражении с французской армией при селе Бородино. «Недаром помнит вся Россия про день Бородина»: участь «Великой армии» Наполеона после этого сражения была предрешена</w:t>
            </w:r>
          </w:p>
        </w:tc>
        <w:tc>
          <w:tcPr>
            <w:tcW w:w="2393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725031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тематической</w:t>
            </w:r>
            <w:r w:rsidR="00245742"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 в библиотеке.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начала блокады Ленинграда (1941 год)</w:t>
            </w:r>
          </w:p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6014E" w:rsidRDefault="0046014E" w:rsidP="007250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Единые классные часы, </w:t>
            </w:r>
          </w:p>
          <w:p w:rsidR="00DB2B92" w:rsidRDefault="0046014E" w:rsidP="007250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фильмов</w:t>
            </w:r>
          </w:p>
          <w:p w:rsidR="008F1EC9" w:rsidRPr="00725031" w:rsidRDefault="008F1EC9" w:rsidP="00460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День воинской славы России. 11 сентября 1790 года русская эскадра под командованием Федора Ушакова одержала победу 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турецкой у мыса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Тендра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. Потери турок составили 2000 человек, уцелевшие после разгрома турецкие корабли ушли из северной части Черного моря. У нас погиб 21 человек</w:t>
            </w:r>
          </w:p>
        </w:tc>
        <w:tc>
          <w:tcPr>
            <w:tcW w:w="2393" w:type="dxa"/>
          </w:tcPr>
          <w:p w:rsidR="00B050A1" w:rsidRPr="00725031" w:rsidRDefault="0072503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видеороликов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18 сентября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«рождения» советской гвардии (1941 год)</w:t>
            </w:r>
          </w:p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B92" w:rsidRPr="00725031" w:rsidRDefault="0072503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День воинской славы России. 21 сентября 1380 года в Куликовской битве русские полки Дмитрия Донского разгромили ордынское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войско. После победы на Куликовом поле, на которую Донского благословил Сергий Радонежский, Русь обрела независимость и единство</w:t>
            </w:r>
          </w:p>
        </w:tc>
        <w:tc>
          <w:tcPr>
            <w:tcW w:w="2393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Оформление информационного стенда, 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</w:t>
            </w:r>
            <w:r w:rsidR="00725031">
              <w:rPr>
                <w:rFonts w:ascii="Times New Roman" w:hAnsi="Times New Roman" w:cs="Times New Roman"/>
                <w:sz w:val="24"/>
                <w:szCs w:val="24"/>
              </w:rPr>
              <w:t xml:space="preserve">событий </w:t>
            </w:r>
            <w:r w:rsid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уроков окружающего мира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 сентября 1799 года войска под командованием Александра Васильевича Суворова совершили героический переход через перевал Сен-Гота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рд в Шв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ейцарии. Переход Суворова через Альпы стал беспрецедентным в истории</w:t>
            </w:r>
          </w:p>
        </w:tc>
        <w:tc>
          <w:tcPr>
            <w:tcW w:w="2393" w:type="dxa"/>
          </w:tcPr>
          <w:p w:rsidR="00B050A1" w:rsidRPr="00725031" w:rsidRDefault="0072503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конкурс рисунков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26 сентября 1914 года русские армии под командованием генерала Николая Иванова разгромили австро-венгерские войска в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Галицийской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битве. После разгрома в самом начале Первой мировой войны на собственной территории Австро-Венгрия уже не предпринимала самостоятельных масштабных наступательных действий</w:t>
            </w:r>
          </w:p>
        </w:tc>
        <w:tc>
          <w:tcPr>
            <w:tcW w:w="2393" w:type="dxa"/>
          </w:tcPr>
          <w:p w:rsidR="00B050A1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выставка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начала битвы за Москву (1941 год)</w:t>
            </w:r>
          </w:p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F1EC9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r w:rsidR="000B55BC">
              <w:rPr>
                <w:rFonts w:ascii="Times New Roman" w:hAnsi="Times New Roman" w:cs="Times New Roman"/>
                <w:sz w:val="24"/>
                <w:szCs w:val="24"/>
              </w:rPr>
              <w:t>рмление информационного стенда,</w:t>
            </w:r>
          </w:p>
          <w:p w:rsidR="008F1EC9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Классные часы.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1609 году началась героическая многолетняя оборона Смоленска от польско-литовских войск</w:t>
            </w:r>
          </w:p>
        </w:tc>
        <w:tc>
          <w:tcPr>
            <w:tcW w:w="2393" w:type="dxa"/>
          </w:tcPr>
          <w:p w:rsidR="000B55BC" w:rsidRPr="00725031" w:rsidRDefault="00B050A1" w:rsidP="000B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начала обороны Севастополя (1941 год)</w:t>
            </w:r>
          </w:p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B92" w:rsidRPr="00725031" w:rsidRDefault="008F1EC9" w:rsidP="000B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видеофильма 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9 октября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1760 году русские войска в ходе Семилетней войны в первый раз взяли Берлин. Словно предвидя 1813-й и 1945-й годы, граф Шувалов тогда изрек: «Из Берлина до Петербурга не дотянуться, но из Петербурга до Берлина достать всегда можно»</w:t>
            </w:r>
          </w:p>
        </w:tc>
        <w:tc>
          <w:tcPr>
            <w:tcW w:w="2393" w:type="dxa"/>
          </w:tcPr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агит</w:t>
            </w:r>
            <w:r w:rsidR="000B55BC">
              <w:rPr>
                <w:rFonts w:ascii="Times New Roman" w:hAnsi="Times New Roman" w:cs="Times New Roman"/>
                <w:sz w:val="24"/>
                <w:szCs w:val="24"/>
              </w:rPr>
              <w:t>бригады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14 октября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В этот день в 1811 году русские войска Кутузова переправились через Дунай и неожиданным ударом наголову разгромили 20-тысячную турецкую армию под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Рущуком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(ныне болгарский город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Русе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). Русские потеряли во время атаки всего 9 человек</w:t>
            </w:r>
          </w:p>
        </w:tc>
        <w:tc>
          <w:tcPr>
            <w:tcW w:w="2393" w:type="dxa"/>
          </w:tcPr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истории, познавательная игра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14 октября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205 лет со дня окружения и уничтожения русскими войсками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командованием Михаила Кутузова турецкой армии под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Рущуком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(1811 год)</w:t>
            </w:r>
          </w:p>
        </w:tc>
        <w:tc>
          <w:tcPr>
            <w:tcW w:w="2393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Освещение событий в рамках уроков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истории.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18 октября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1813 году русские войска с союзниками одержали победу над Наполеоном в «Битве народов» под Лейпцигом. Французы потеряли до 80 тысяч человек и почти всю артиллерию. Поражение наполеоновской армии лишило Францию всех территориальных завоеваний в Европе</w:t>
            </w:r>
          </w:p>
        </w:tc>
        <w:tc>
          <w:tcPr>
            <w:tcW w:w="2393" w:type="dxa"/>
          </w:tcPr>
          <w:p w:rsidR="00B050A1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гостиная в </w:t>
            </w:r>
            <w:r w:rsidR="0046014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Культуры п. Бобровский</w:t>
            </w:r>
          </w:p>
          <w:p w:rsidR="00832672" w:rsidRPr="00725031" w:rsidRDefault="00832672" w:rsidP="000B5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В этот день в 1827 году русский флот с союзниками разгромил турецкий флот в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Наваринском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сражении у берегов Греции. Русские не потеряли ни одного корабля. Потери турецкого флота составили 60 кораблей. Один только флагман русской эскадры «Азов» уничтожил 5 турецких кораблей</w:t>
            </w:r>
          </w:p>
        </w:tc>
        <w:tc>
          <w:tcPr>
            <w:tcW w:w="2393" w:type="dxa"/>
          </w:tcPr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справка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 октября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начала Тульской оборонительной операции (1941 год)</w:t>
            </w:r>
          </w:p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 4 ноября 1612 года народного ополчение Минина и Пожарского освободило Москву от иноземных захватчиков. Князь Пожарский вступил в Китай-город с Казанской иконой Божьей Матери — покровительницы Отечества. Решительный момент в преодолении Смуты, в борьбе за свободу и независимость</w:t>
            </w:r>
          </w:p>
        </w:tc>
        <w:tc>
          <w:tcPr>
            <w:tcW w:w="2393" w:type="dxa"/>
          </w:tcPr>
          <w:p w:rsidR="000B55BC" w:rsidRPr="00725031" w:rsidRDefault="000B55BC" w:rsidP="000B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событий в рамках уроков окружающего мира и ОРКСЭ</w:t>
            </w:r>
          </w:p>
          <w:p w:rsidR="00832672" w:rsidRPr="00725031" w:rsidRDefault="0083267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6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6 ноября 1943 года советские войска освободили Киев от немецко-фашистских захватчиков. 1-й Украинский фронт под командованием Ватутина провел Киевскую наступательную операцию за 10 дней. Наши безвозвратные потери в ней составили менее 1 процента</w:t>
            </w:r>
          </w:p>
        </w:tc>
        <w:tc>
          <w:tcPr>
            <w:tcW w:w="2393" w:type="dxa"/>
          </w:tcPr>
          <w:p w:rsidR="00B050A1" w:rsidRPr="00725031" w:rsidRDefault="0083267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День воинской славы России. Во время Битвы за Москву 7 ноября 1941 года парадом по Красной Площади прошли войска, отправлявшиеся на фронт. В своей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на трибуне Мавзолея Сталин призвал бойцов: «Пусть вдохновляет вас мужественный образ наших великих предков — Невского, Донского, Минина, Пожарского, Суворова, Кутузова!»</w:t>
            </w:r>
          </w:p>
        </w:tc>
        <w:tc>
          <w:tcPr>
            <w:tcW w:w="2393" w:type="dxa"/>
          </w:tcPr>
          <w:p w:rsidR="00832672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Литературная гостиная в  Доме</w:t>
            </w:r>
            <w:r w:rsidR="00832672"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п. Бобровский, </w:t>
            </w:r>
          </w:p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память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проведения военного парада на Красной площади в Москве (1941 год)</w:t>
            </w:r>
          </w:p>
        </w:tc>
        <w:tc>
          <w:tcPr>
            <w:tcW w:w="2393" w:type="dxa"/>
          </w:tcPr>
          <w:p w:rsidR="008F1EC9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Классные часы.</w:t>
            </w:r>
          </w:p>
          <w:p w:rsidR="008F1EC9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0B55B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тематической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выставки в библиотеке.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11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11 ноября 1918 года окончилась Первая мировая война. Русский солдат вынес на себе ее главную тяжесть.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Гумбинненское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сражение, оборона крепости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Эрзерумская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операция, Брусиловский прорыв — славные вехи нашей истории. Победа наших союзников в «войне за цивилизацию» — заслуга России</w:t>
            </w:r>
          </w:p>
        </w:tc>
        <w:tc>
          <w:tcPr>
            <w:tcW w:w="2393" w:type="dxa"/>
          </w:tcPr>
          <w:p w:rsidR="00B050A1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Рассказ-презентация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В этот день в 1805 году русские войска под командованием князя Петра Ивановича Багратиона противостояли многократно превосходящим силам французов при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Шенграбене</w:t>
            </w:r>
            <w:proofErr w:type="spellEnd"/>
          </w:p>
        </w:tc>
        <w:tc>
          <w:tcPr>
            <w:tcW w:w="2393" w:type="dxa"/>
          </w:tcPr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час, викторина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ракетных войск и артиллерии. В этот день в 1942 году в 7.30 утра в Сталинграде залпами «катюш» началась 80-минутная артподготовка. 3500 орудий громили оборону гитлеровских войск. Враг был подавлен сокрушительным огнем, а в 8.50 началась наступательная операция советских войск под кодовым названием «Уран»</w:t>
            </w:r>
          </w:p>
        </w:tc>
        <w:tc>
          <w:tcPr>
            <w:tcW w:w="2393" w:type="dxa"/>
          </w:tcPr>
          <w:p w:rsidR="000B55BC" w:rsidRPr="00725031" w:rsidRDefault="000B55BC" w:rsidP="000B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час,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Конкурс рисунков.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190 лет со дня 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рождения генерал-фельдмаршала флота графа Ивана Григорьевича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Чернышева (1726 год)</w:t>
            </w:r>
          </w:p>
        </w:tc>
        <w:tc>
          <w:tcPr>
            <w:tcW w:w="2393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выставки </w:t>
            </w:r>
            <w:r w:rsidR="000B55B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библиотеке, посвященной 190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со дня 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рождения генерал-фельдмаршала флота графа Ивана Григорьевича Чернышева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26 ноября 1904 года русский гарнизон крепости Порт-Артур, державшийся уже 10 месяцев,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отразил четвертый — общий — штурм. Под Порт-Артуром была перемолота японская армия (110 тысяч погибших). Ее командующий впоследствии совершил харакири</w:t>
            </w:r>
          </w:p>
        </w:tc>
        <w:tc>
          <w:tcPr>
            <w:tcW w:w="2393" w:type="dxa"/>
          </w:tcPr>
          <w:p w:rsidR="00B050A1" w:rsidRPr="00725031" w:rsidRDefault="0046014E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Литературная гостиная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29 ноября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1941 году советские войска Южного фронта освободили Ростов-на-Дону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- поиск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В 1853 году (30 ноября) русская эскадра под командованием Павла Степановича Нахимова одержала победу над турецкой эскадрой у мыса Синоп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- хроника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120 лет со дня 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рождения маршала Советского Союза Георгия Константиновича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Жукова (1896 год)</w:t>
            </w:r>
          </w:p>
        </w:tc>
        <w:tc>
          <w:tcPr>
            <w:tcW w:w="2393" w:type="dxa"/>
          </w:tcPr>
          <w:p w:rsidR="00F725E2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классные часы,</w:t>
            </w:r>
          </w:p>
          <w:p w:rsidR="000B55BC" w:rsidRDefault="00F725E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0B55BC">
              <w:rPr>
                <w:rFonts w:ascii="Times New Roman" w:hAnsi="Times New Roman" w:cs="Times New Roman"/>
                <w:sz w:val="24"/>
                <w:szCs w:val="24"/>
              </w:rPr>
              <w:t>информационного стенда,</w:t>
            </w:r>
          </w:p>
          <w:p w:rsidR="00DB2B92" w:rsidRPr="00725031" w:rsidRDefault="000B55BC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плакатов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солдата. 3 декабря 1966 года, в ознаменование 25-й годовщины разгрома немецких войск под Москвой, прах неизвестного солдата перенесен из братской могилы на 41-м километре Ленинградского шоссе и торжественно захоронен у Кремлевской стены. 8 мая 1967 года зажжен Вечный огонь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Фотовыставка, классные часы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50 лет со дня перенесения праха неизвестного солдата из братской могилы на 41-м километре Ленинградского шоссе и торжественного захоронения у Кремлевской стены (1966 год)</w:t>
            </w:r>
          </w:p>
        </w:tc>
        <w:tc>
          <w:tcPr>
            <w:tcW w:w="2393" w:type="dxa"/>
          </w:tcPr>
          <w:p w:rsidR="00DB2B92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Выставка-справка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В этот день в 1941 году началось контрнаступление Красной армии против немецко-фашистских войск в битве под Москвой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Выставка-воспоминание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75 лет со дня начала контрнаступления Красной армии против немецко-фашистских войск в битве под Москвой (1941 год)</w:t>
            </w:r>
          </w:p>
        </w:tc>
        <w:tc>
          <w:tcPr>
            <w:tcW w:w="2393" w:type="dxa"/>
          </w:tcPr>
          <w:p w:rsidR="00DB2B92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истории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40 лет со дня присвоения Туле почетного звания «город-герой» (1976 год)</w:t>
            </w:r>
          </w:p>
        </w:tc>
        <w:tc>
          <w:tcPr>
            <w:tcW w:w="2393" w:type="dxa"/>
          </w:tcPr>
          <w:p w:rsidR="00DB2B92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Выставка-поиск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День Героев Отечества. В 1769 </w:t>
            </w: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году был учрежден военный орден Святого Георгия Победоносца</w:t>
            </w:r>
          </w:p>
        </w:tc>
        <w:tc>
          <w:tcPr>
            <w:tcW w:w="2393" w:type="dxa"/>
          </w:tcPr>
          <w:p w:rsidR="00832672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Мультимедийная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1877 году русские войска взяли турецкую крепость Плевна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В этот день в 1788 году русские войска под командованием князя Григория Александровича Потемкина взяли турецкую крепость Очаков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</w:t>
            </w:r>
          </w:p>
        </w:tc>
      </w:tr>
      <w:tr w:rsidR="00DB2B92" w:rsidRPr="00725031" w:rsidTr="00B050A1">
        <w:tc>
          <w:tcPr>
            <w:tcW w:w="817" w:type="dxa"/>
          </w:tcPr>
          <w:p w:rsidR="00DB2B92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3809" w:type="dxa"/>
          </w:tcPr>
          <w:p w:rsidR="00DB2B92" w:rsidRPr="00725031" w:rsidRDefault="00DB2B9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120 лет со дня </w:t>
            </w:r>
            <w:proofErr w:type="gram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рождения маршала Советского Союза Константина Константиновича</w:t>
            </w:r>
            <w:proofErr w:type="gram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Рокоссовского (1896 год)</w:t>
            </w:r>
          </w:p>
        </w:tc>
        <w:tc>
          <w:tcPr>
            <w:tcW w:w="2393" w:type="dxa"/>
          </w:tcPr>
          <w:p w:rsidR="00DB2B92" w:rsidRPr="00725031" w:rsidRDefault="00F725E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23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100-летие Дальней авиации России. 23 декабря 1914 года указом императора Николая II было утверждено постановление Военного Совета о формировании первой эскадры самолетов «Илья Муромец». Это положило начало дальней (стратегической) авиации не только в России, но и в мире. День Дальней авиации ВВС России</w:t>
            </w:r>
          </w:p>
        </w:tc>
        <w:tc>
          <w:tcPr>
            <w:tcW w:w="2393" w:type="dxa"/>
          </w:tcPr>
          <w:p w:rsidR="00B050A1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умный»</w:t>
            </w: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В 1790 году (22 декабря) русские войска под командованием Александра Васильевича Суворова взяли турецкую крепость Измаил</w:t>
            </w:r>
          </w:p>
        </w:tc>
        <w:tc>
          <w:tcPr>
            <w:tcW w:w="2393" w:type="dxa"/>
          </w:tcPr>
          <w:p w:rsidR="00832672" w:rsidRPr="00725031" w:rsidRDefault="00915CAF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в</w:t>
            </w:r>
            <w:r w:rsidR="0046014E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832672" w:rsidRPr="007250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2672"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п. Бобровский, </w:t>
            </w:r>
          </w:p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0A1" w:rsidRPr="00725031" w:rsidTr="00B050A1">
        <w:tc>
          <w:tcPr>
            <w:tcW w:w="817" w:type="dxa"/>
          </w:tcPr>
          <w:p w:rsidR="00B050A1" w:rsidRPr="00725031" w:rsidRDefault="008F1EC9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3809" w:type="dxa"/>
          </w:tcPr>
          <w:p w:rsidR="00B050A1" w:rsidRPr="00725031" w:rsidRDefault="00B050A1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В этот день в 1877 году русские войска разгромили турецкую армию при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Шейново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Шипкинского</w:t>
            </w:r>
            <w:proofErr w:type="spellEnd"/>
            <w:r w:rsidRPr="00725031">
              <w:rPr>
                <w:rFonts w:ascii="Times New Roman" w:hAnsi="Times New Roman" w:cs="Times New Roman"/>
                <w:sz w:val="24"/>
                <w:szCs w:val="24"/>
              </w:rPr>
              <w:t xml:space="preserve"> перевала</w:t>
            </w:r>
          </w:p>
        </w:tc>
        <w:tc>
          <w:tcPr>
            <w:tcW w:w="2393" w:type="dxa"/>
          </w:tcPr>
          <w:p w:rsidR="00B050A1" w:rsidRPr="00725031" w:rsidRDefault="00832672" w:rsidP="0072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031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</w:tc>
      </w:tr>
    </w:tbl>
    <w:p w:rsidR="00B050A1" w:rsidRDefault="00B050A1" w:rsidP="00B050A1">
      <w:pPr>
        <w:jc w:val="center"/>
      </w:pPr>
    </w:p>
    <w:p w:rsidR="0046014E" w:rsidRDefault="0046014E" w:rsidP="00B050A1">
      <w:pPr>
        <w:jc w:val="center"/>
      </w:pPr>
    </w:p>
    <w:p w:rsidR="0046014E" w:rsidRPr="0046014E" w:rsidRDefault="0046014E" w:rsidP="0046014E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6014E">
        <w:rPr>
          <w:rFonts w:ascii="Times New Roman" w:hAnsi="Times New Roman" w:cs="Times New Roman"/>
          <w:sz w:val="24"/>
          <w:szCs w:val="24"/>
        </w:rPr>
        <w:t>Исполнитель: С.А. Краюхина</w:t>
      </w:r>
    </w:p>
    <w:p w:rsidR="0046014E" w:rsidRPr="0046014E" w:rsidRDefault="0046014E" w:rsidP="0046014E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6014E">
        <w:rPr>
          <w:rFonts w:ascii="Times New Roman" w:hAnsi="Times New Roman" w:cs="Times New Roman"/>
          <w:sz w:val="24"/>
          <w:szCs w:val="24"/>
        </w:rPr>
        <w:t>зам.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ВР</w:t>
      </w:r>
    </w:p>
    <w:sectPr w:rsidR="0046014E" w:rsidRPr="0046014E" w:rsidSect="006A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35"/>
    <w:rsid w:val="000B55BC"/>
    <w:rsid w:val="00153965"/>
    <w:rsid w:val="00171C7C"/>
    <w:rsid w:val="00203535"/>
    <w:rsid w:val="00245742"/>
    <w:rsid w:val="0046014E"/>
    <w:rsid w:val="006A350C"/>
    <w:rsid w:val="00725031"/>
    <w:rsid w:val="00832672"/>
    <w:rsid w:val="00853DA3"/>
    <w:rsid w:val="008F1EC9"/>
    <w:rsid w:val="00915CAF"/>
    <w:rsid w:val="00B050A1"/>
    <w:rsid w:val="00DB2B92"/>
    <w:rsid w:val="00F7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57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57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2016-06-30T02:14:00Z</dcterms:created>
  <dcterms:modified xsi:type="dcterms:W3CDTF">2016-06-30T02:14:00Z</dcterms:modified>
</cp:coreProperties>
</file>